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8848"/>
      </w:tblGrid>
      <w:tr w:rsidR="00D57B3E" w:rsidRPr="00D57B3E" w:rsidTr="00D57B3E">
        <w:tc>
          <w:tcPr>
            <w:tcW w:w="1200" w:type="dxa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D57B3E" w:rsidRPr="00D57B3E" w:rsidRDefault="00D57B3E" w:rsidP="00D57B3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tooltip="14:56" w:history="1">
              <w:r w:rsidRPr="00D57B3E">
                <w:rPr>
                  <w:rFonts w:ascii="Arial" w:eastAsia="Times New Roman" w:hAnsi="Arial" w:cs="Arial"/>
                  <w:b/>
                  <w:bCs/>
                  <w:color w:val="808080"/>
                  <w:sz w:val="24"/>
                  <w:szCs w:val="24"/>
                  <w:lang w:eastAsia="ru-RU"/>
                </w:rPr>
                <w:t>05.04.201</w:t>
              </w:r>
              <w:bookmarkStart w:id="0" w:name="_GoBack"/>
              <w:bookmarkEnd w:id="0"/>
              <w:r w:rsidRPr="00D57B3E">
                <w:rPr>
                  <w:rFonts w:ascii="Arial" w:eastAsia="Times New Roman" w:hAnsi="Arial" w:cs="Arial"/>
                  <w:b/>
                  <w:bCs/>
                  <w:color w:val="808080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D57B3E" w:rsidRPr="00D57B3E" w:rsidRDefault="00D57B3E" w:rsidP="00D57B3E">
            <w:pPr>
              <w:spacing w:after="0" w:line="312" w:lineRule="atLeast"/>
              <w:textAlignment w:val="center"/>
              <w:outlineLvl w:val="1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</w:pPr>
            <w:hyperlink r:id="rId6" w:tooltip="Постоянная ссылка: В Республике Коми результаты ЕГЭ теперь можно проверить на официальном информационном портале" w:history="1">
              <w:r w:rsidRPr="00D57B3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В Республике Коми результаты ЕГЭ теперь можно проверить на официальном информационном портале</w:t>
              </w:r>
            </w:hyperlink>
          </w:p>
          <w:p w:rsidR="00D57B3E" w:rsidRPr="00D57B3E" w:rsidRDefault="00D57B3E" w:rsidP="00D57B3E">
            <w:pPr>
              <w:spacing w:after="150" w:line="240" w:lineRule="auto"/>
              <w:textAlignment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7B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Сервис «Предоставление участнику единого государственного экзамена доступа к его результатам и работам» начал функционировать с 1 апреля.</w:t>
            </w:r>
          </w:p>
          <w:p w:rsidR="00D57B3E" w:rsidRPr="00D57B3E" w:rsidRDefault="00D57B3E" w:rsidP="00D57B3E">
            <w:pPr>
              <w:spacing w:after="150" w:line="240" w:lineRule="auto"/>
              <w:textAlignment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7B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Портал предназначен для предоставления участникам ЕГЭ доступа к информации о результатах экзамена и итогового сочинения (изложения), с возможностью просмотра изображений бланков.</w:t>
            </w:r>
          </w:p>
          <w:p w:rsidR="00D57B3E" w:rsidRPr="00D57B3E" w:rsidRDefault="00D57B3E" w:rsidP="00D57B3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7B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Ссылка на личный кабинет участника: </w:t>
            </w:r>
            <w:hyperlink r:id="rId7" w:tgtFrame="_blank" w:history="1">
              <w:r w:rsidRPr="00D57B3E">
                <w:rPr>
                  <w:rFonts w:ascii="Arial" w:eastAsia="Times New Roman" w:hAnsi="Arial" w:cs="Arial"/>
                  <w:color w:val="743399"/>
                  <w:sz w:val="21"/>
                  <w:szCs w:val="21"/>
                  <w:u w:val="single"/>
                  <w:lang w:eastAsia="ru-RU"/>
                </w:rPr>
                <w:t>http://check.ege.edu.ru/</w:t>
              </w:r>
            </w:hyperlink>
          </w:p>
        </w:tc>
      </w:tr>
    </w:tbl>
    <w:p w:rsidR="00C155E8" w:rsidRDefault="00C155E8"/>
    <w:sectPr w:rsidR="00C1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3E"/>
    <w:rsid w:val="00C155E8"/>
    <w:rsid w:val="00D5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7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7B3E"/>
    <w:rPr>
      <w:color w:val="0000FF"/>
      <w:u w:val="single"/>
    </w:rPr>
  </w:style>
  <w:style w:type="character" w:customStyle="1" w:styleId="entry-date">
    <w:name w:val="entry-date"/>
    <w:basedOn w:val="a0"/>
    <w:rsid w:val="00D57B3E"/>
  </w:style>
  <w:style w:type="paragraph" w:styleId="a4">
    <w:name w:val="Normal (Web)"/>
    <w:basedOn w:val="a"/>
    <w:uiPriority w:val="99"/>
    <w:unhideWhenUsed/>
    <w:rsid w:val="00D5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7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7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7B3E"/>
    <w:rPr>
      <w:color w:val="0000FF"/>
      <w:u w:val="single"/>
    </w:rPr>
  </w:style>
  <w:style w:type="character" w:customStyle="1" w:styleId="entry-date">
    <w:name w:val="entry-date"/>
    <w:basedOn w:val="a0"/>
    <w:rsid w:val="00D57B3E"/>
  </w:style>
  <w:style w:type="paragraph" w:styleId="a4">
    <w:name w:val="Normal (Web)"/>
    <w:basedOn w:val="a"/>
    <w:uiPriority w:val="99"/>
    <w:unhideWhenUsed/>
    <w:rsid w:val="00D5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ck.ege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coko.ru/?p=3745" TargetMode="External"/><Relationship Id="rId5" Type="http://schemas.openxmlformats.org/officeDocument/2006/relationships/hyperlink" Target="http://ricoko.ru/?p=37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Потиенко Анастасия Ивановна</dc:creator>
  <cp:lastModifiedBy>Потиенко Анастасия Ивановна</cp:lastModifiedBy>
  <cp:revision>1</cp:revision>
  <dcterms:created xsi:type="dcterms:W3CDTF">2016-05-19T07:58:00Z</dcterms:created>
  <dcterms:modified xsi:type="dcterms:W3CDTF">2016-05-19T07:58:00Z</dcterms:modified>
</cp:coreProperties>
</file>